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F8A" w:rsidRPr="00891F8A" w:rsidRDefault="00891F8A" w:rsidP="00891F8A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0" w:name="_GoBack"/>
      <w:r w:rsidRPr="00891F8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Звіт про стан умов і охорони праці </w:t>
      </w:r>
    </w:p>
    <w:p w:rsidR="00891F8A" w:rsidRPr="00891F8A" w:rsidRDefault="00891F8A" w:rsidP="00891F8A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91F8A">
        <w:rPr>
          <w:rFonts w:ascii="Times New Roman" w:hAnsi="Times New Roman" w:cs="Times New Roman"/>
          <w:b/>
          <w:sz w:val="28"/>
          <w:szCs w:val="28"/>
          <w:lang w:val="uk-UA"/>
        </w:rPr>
        <w:t xml:space="preserve">у Вищому професійному училищі № 3 </w:t>
      </w:r>
      <w:proofErr w:type="spellStart"/>
      <w:r w:rsidRPr="00891F8A">
        <w:rPr>
          <w:rFonts w:ascii="Times New Roman" w:hAnsi="Times New Roman" w:cs="Times New Roman"/>
          <w:b/>
          <w:sz w:val="28"/>
          <w:szCs w:val="28"/>
          <w:lang w:val="uk-UA"/>
        </w:rPr>
        <w:t>м.Чернівці</w:t>
      </w:r>
      <w:proofErr w:type="spellEnd"/>
      <w:r w:rsidR="00EF0F9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 2019</w:t>
      </w:r>
      <w:r w:rsidR="00C0109E">
        <w:rPr>
          <w:rFonts w:ascii="Times New Roman" w:hAnsi="Times New Roman" w:cs="Times New Roman"/>
          <w:b/>
          <w:sz w:val="28"/>
          <w:szCs w:val="28"/>
          <w:lang w:val="uk-UA"/>
        </w:rPr>
        <w:t>/</w:t>
      </w:r>
      <w:r w:rsidR="00660A3F">
        <w:rPr>
          <w:rFonts w:ascii="Times New Roman" w:hAnsi="Times New Roman" w:cs="Times New Roman"/>
          <w:b/>
          <w:sz w:val="28"/>
          <w:szCs w:val="28"/>
          <w:lang w:val="uk-UA"/>
        </w:rPr>
        <w:t>20</w:t>
      </w:r>
      <w:r w:rsidR="00EF0F97">
        <w:rPr>
          <w:rFonts w:ascii="Times New Roman" w:hAnsi="Times New Roman" w:cs="Times New Roman"/>
          <w:b/>
          <w:sz w:val="28"/>
          <w:szCs w:val="28"/>
          <w:lang w:val="uk-UA"/>
        </w:rPr>
        <w:t>20</w:t>
      </w:r>
      <w:r w:rsidR="00C0109E">
        <w:rPr>
          <w:rFonts w:ascii="Times New Roman" w:hAnsi="Times New Roman" w:cs="Times New Roman"/>
          <w:b/>
          <w:sz w:val="28"/>
          <w:szCs w:val="28"/>
          <w:lang w:val="uk-UA"/>
        </w:rPr>
        <w:t>н.р.</w:t>
      </w:r>
    </w:p>
    <w:bookmarkEnd w:id="0"/>
    <w:p w:rsidR="00F24085" w:rsidRDefault="00F24085" w:rsidP="006700E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24085">
        <w:rPr>
          <w:rFonts w:ascii="Times New Roman" w:hAnsi="Times New Roman" w:cs="Times New Roman"/>
          <w:sz w:val="28"/>
          <w:szCs w:val="28"/>
          <w:lang w:val="uk-UA"/>
        </w:rPr>
        <w:t>Важливими показниками при оцінці стану охорони праці в училищі є кіл</w:t>
      </w:r>
      <w:r w:rsidR="00EF0F97">
        <w:rPr>
          <w:rFonts w:ascii="Times New Roman" w:hAnsi="Times New Roman" w:cs="Times New Roman"/>
          <w:sz w:val="28"/>
          <w:szCs w:val="28"/>
          <w:lang w:val="uk-UA"/>
        </w:rPr>
        <w:t>ькість нещасних випадків. За 2019</w:t>
      </w:r>
      <w:r w:rsidRPr="00F24085">
        <w:rPr>
          <w:rFonts w:ascii="Times New Roman" w:hAnsi="Times New Roman" w:cs="Times New Roman"/>
          <w:sz w:val="28"/>
          <w:szCs w:val="28"/>
          <w:lang w:val="uk-UA"/>
        </w:rPr>
        <w:t>-20</w:t>
      </w:r>
      <w:r w:rsidR="00EF0F97">
        <w:rPr>
          <w:rFonts w:ascii="Times New Roman" w:hAnsi="Times New Roman" w:cs="Times New Roman"/>
          <w:sz w:val="28"/>
          <w:szCs w:val="28"/>
          <w:lang w:val="uk-UA"/>
        </w:rPr>
        <w:t>20</w:t>
      </w:r>
      <w:r w:rsidRPr="00F240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24085">
        <w:rPr>
          <w:rFonts w:ascii="Times New Roman" w:hAnsi="Times New Roman" w:cs="Times New Roman"/>
          <w:sz w:val="28"/>
          <w:szCs w:val="28"/>
          <w:lang w:val="uk-UA"/>
        </w:rPr>
        <w:t>н.р</w:t>
      </w:r>
      <w:proofErr w:type="spellEnd"/>
      <w:r w:rsidRPr="00F24085">
        <w:rPr>
          <w:rFonts w:ascii="Times New Roman" w:hAnsi="Times New Roman" w:cs="Times New Roman"/>
          <w:sz w:val="28"/>
          <w:szCs w:val="28"/>
          <w:lang w:val="uk-UA"/>
        </w:rPr>
        <w:t xml:space="preserve">. виробничих травм серед працівників в училищі не було. </w:t>
      </w:r>
      <w:r w:rsidR="006700E3">
        <w:rPr>
          <w:rFonts w:ascii="Times New Roman" w:hAnsi="Times New Roman" w:cs="Times New Roman"/>
          <w:sz w:val="28"/>
          <w:szCs w:val="28"/>
          <w:lang w:val="uk-UA"/>
        </w:rPr>
        <w:t>Відсутні випадки травматизму, що сталися під час навчально-виховного процесу з учнями училища.</w:t>
      </w:r>
    </w:p>
    <w:p w:rsidR="00EF0F97" w:rsidRDefault="00B53E42" w:rsidP="0046667F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ВПУ № 3 представило матеріали на </w:t>
      </w:r>
      <w:r w:rsidRPr="0046667F">
        <w:rPr>
          <w:rFonts w:ascii="Times New Roman" w:hAnsi="Times New Roman" w:cs="Times New Roman"/>
          <w:color w:val="000000"/>
          <w:sz w:val="28"/>
          <w:szCs w:val="28"/>
          <w:lang w:val="uk-UA"/>
        </w:rPr>
        <w:t>Всеукраїнськ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ий</w:t>
      </w:r>
      <w:r w:rsidRPr="0046667F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громадськ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ий </w:t>
      </w:r>
      <w:r w:rsidRPr="0046667F"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огляду-конкурсу стану умов і охорони праці в установах, закладах, підприємствах та організаціях Міністерства освіти і науки України</w:t>
      </w:r>
      <w:r w:rsidR="007E7D3C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де зайняло 1 місце та премійоване у сумі 5 </w:t>
      </w:r>
      <w:proofErr w:type="spellStart"/>
      <w:r w:rsidR="007E7D3C">
        <w:rPr>
          <w:rFonts w:ascii="Times New Roman" w:hAnsi="Times New Roman" w:cs="Times New Roman"/>
          <w:color w:val="000000"/>
          <w:sz w:val="28"/>
          <w:szCs w:val="28"/>
          <w:lang w:val="uk-UA"/>
        </w:rPr>
        <w:t>тис.грн</w:t>
      </w:r>
      <w:proofErr w:type="spellEnd"/>
      <w:r w:rsidR="00EF0F97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891F8A" w:rsidRPr="00891F8A" w:rsidRDefault="00891F8A" w:rsidP="00891F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1F8A">
        <w:rPr>
          <w:rFonts w:ascii="Times New Roman" w:hAnsi="Times New Roman" w:cs="Times New Roman"/>
          <w:sz w:val="28"/>
          <w:szCs w:val="28"/>
          <w:lang w:val="uk-UA"/>
        </w:rPr>
        <w:t>Робота з охорони праці та безпеки життєдіяльності у Вищому професійному училищі проводиться відповідно до складеного плану, що з</w:t>
      </w:r>
      <w:r w:rsidR="00EF0F97">
        <w:rPr>
          <w:rFonts w:ascii="Times New Roman" w:hAnsi="Times New Roman" w:cs="Times New Roman"/>
          <w:sz w:val="28"/>
          <w:szCs w:val="28"/>
          <w:lang w:val="uk-UA"/>
        </w:rPr>
        <w:t>атверджується на навчальний рік</w:t>
      </w:r>
      <w:r w:rsidR="0041014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Оформлений акт готовності навчального закладу до нового навчального року від 19.08.2019 року.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Оформлені акти-дозволи на експлуатацію кабінетів, майстерень в/н від 30.08.2019р.</w:t>
      </w:r>
    </w:p>
    <w:p w:rsidR="00891F8A" w:rsidRDefault="00891F8A" w:rsidP="00891F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1F8A">
        <w:rPr>
          <w:rFonts w:ascii="Times New Roman" w:hAnsi="Times New Roman" w:cs="Times New Roman"/>
          <w:sz w:val="28"/>
          <w:szCs w:val="28"/>
          <w:lang w:val="uk-UA"/>
        </w:rPr>
        <w:t xml:space="preserve">З метою реалізації в училищі конституційного права на здорові та безпечні умови праці та навчання впроваджена система управління охороною праці, створена служба з охорони праці, діє кабінет з охорони праці та безпеки життєдіяльності. </w:t>
      </w:r>
    </w:p>
    <w:p w:rsidR="0015129C" w:rsidRDefault="0015129C" w:rsidP="00891F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Персональний склад служби з охорони праці визначений наказом від 02.09.2019 № 126</w:t>
      </w:r>
    </w:p>
    <w:p w:rsidR="0046667F" w:rsidRDefault="0046667F" w:rsidP="00891F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Служба з охорони праці виконує такі завдання:</w:t>
      </w:r>
    </w:p>
    <w:p w:rsidR="0046667F" w:rsidRDefault="0046667F" w:rsidP="004666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6667F">
        <w:rPr>
          <w:rFonts w:ascii="Times New Roman" w:hAnsi="Times New Roman" w:cs="Times New Roman"/>
          <w:sz w:val="28"/>
          <w:szCs w:val="28"/>
          <w:lang w:val="uk-UA"/>
        </w:rPr>
        <w:t>Розроблені комплексні  заходів  для  досягнення  встановлених  нормативів та підвищення  існуючого  рівня  охорони   праці,   планів,   програм поліпшення   умов   праці,  запобігання  виробничому  травматизму,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професійним   захворюванням.</w:t>
      </w:r>
    </w:p>
    <w:p w:rsidR="0046667F" w:rsidRPr="0046667F" w:rsidRDefault="0046667F" w:rsidP="004666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6667F">
        <w:rPr>
          <w:rFonts w:ascii="Times New Roman" w:hAnsi="Times New Roman" w:cs="Times New Roman"/>
          <w:sz w:val="28"/>
          <w:szCs w:val="28"/>
          <w:lang w:val="uk-UA"/>
        </w:rPr>
        <w:t>Проведен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46667F">
        <w:rPr>
          <w:rFonts w:ascii="Times New Roman" w:hAnsi="Times New Roman" w:cs="Times New Roman"/>
          <w:sz w:val="28"/>
          <w:szCs w:val="28"/>
          <w:lang w:val="uk-UA"/>
        </w:rPr>
        <w:t xml:space="preserve">   з   працівниками та учнями 1 курсу </w:t>
      </w:r>
      <w:proofErr w:type="spellStart"/>
      <w:r w:rsidRPr="0046667F">
        <w:rPr>
          <w:rFonts w:ascii="Times New Roman" w:hAnsi="Times New Roman" w:cs="Times New Roman"/>
          <w:sz w:val="28"/>
          <w:szCs w:val="28"/>
          <w:lang w:val="uk-UA"/>
        </w:rPr>
        <w:t>вступн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ab/>
        <w:t>й  інструктаж  з охорони праці та всі інші види інструктажів.</w:t>
      </w:r>
    </w:p>
    <w:p w:rsidR="0046667F" w:rsidRDefault="0046667F" w:rsidP="004666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Розроблені всі необхідні інструкції з охорони праці, безпеки життєдіяльності та цивільного захисту.</w:t>
      </w:r>
    </w:p>
    <w:p w:rsidR="0046667F" w:rsidRPr="0046667F" w:rsidRDefault="0046667F" w:rsidP="004666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Здійснюється адміністративний (оперативний) контроль за станом охорони праці та усуваються виявлені недоліки.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У навчальному закладі відповідно до діючих типових нормативно-правових документів  розроблені наступні внутрішні положення: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Положення про систему управління охороною праці (затверджено наказом від 16.04.2018 № 81);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Положення про службу охорони праці ВПУ № 3м.Чернівці (затверджено наказом директора від 16.04.2018 № 81);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Положення про порядок проведення навчання і перевірки знань з питань охорони праці для працівників та учнів ВПУ № 3 м. Чернівці (затверджено наказом директора від 20.03.2018 № 58);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Положення про організацію роботи з охорони праці у ВПУ № 3 </w:t>
      </w:r>
      <w:proofErr w:type="spellStart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м.Чернівці</w:t>
      </w:r>
      <w:proofErr w:type="spellEnd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(затверджено наказом директора від 16.04.2018 № 81);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Положення про адміністративно-громадський контроль за станом охорони праці у ВПУ № 3 </w:t>
      </w:r>
      <w:proofErr w:type="spellStart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м.Чернівці</w:t>
      </w:r>
      <w:proofErr w:type="spellEnd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(затверджено наказом директора від 12.01.2017 №5);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Положення про комісію охорони праці ВПУ № 3 (затверджено зборами трудового колективу від 24.01.2017 протокол № 1);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Положення про громадського інспектора з охорони праці ВПУ № 3 </w:t>
      </w:r>
      <w:proofErr w:type="spellStart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м.Чернівці</w:t>
      </w:r>
      <w:proofErr w:type="spellEnd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(затверджено зборами трудового колективу від 24.01.2017 протокол № 1);</w:t>
      </w:r>
    </w:p>
    <w:p w:rsidR="0015129C" w:rsidRPr="0015129C" w:rsidRDefault="0015129C" w:rsidP="0015129C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Перелік робіт з підвищеною небезпекою (затверджений директором 08.01.2020р).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 метою організації охорони праці, визначення системи управління охороною праці в училищі видані накази: </w:t>
      </w:r>
    </w:p>
    <w:p w:rsidR="0015129C" w:rsidRPr="0015129C" w:rsidRDefault="0015129C" w:rsidP="0015129C">
      <w:pPr>
        <w:numPr>
          <w:ilvl w:val="0"/>
          <w:numId w:val="8"/>
        </w:numPr>
        <w:tabs>
          <w:tab w:val="left" w:pos="284"/>
        </w:tabs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організацію роботи з охорони праці від 02.09.2019 № 126; </w:t>
      </w:r>
    </w:p>
    <w:p w:rsidR="0015129C" w:rsidRPr="0015129C" w:rsidRDefault="0015129C" w:rsidP="0015129C">
      <w:pPr>
        <w:numPr>
          <w:ilvl w:val="0"/>
          <w:numId w:val="8"/>
        </w:numPr>
        <w:tabs>
          <w:tab w:val="left" w:pos="284"/>
        </w:tabs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визначення посадових обов’язків з питань охорони праці від 02.09.2019 № 127; </w:t>
      </w:r>
    </w:p>
    <w:p w:rsidR="0015129C" w:rsidRPr="0015129C" w:rsidRDefault="0015129C" w:rsidP="0015129C">
      <w:pPr>
        <w:numPr>
          <w:ilvl w:val="0"/>
          <w:numId w:val="8"/>
        </w:numPr>
        <w:tabs>
          <w:tab w:val="left" w:pos="284"/>
        </w:tabs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створення комісії по перевірці знань з питань охорони праці від 30.08.2019 № 123; </w:t>
      </w:r>
    </w:p>
    <w:p w:rsidR="0015129C" w:rsidRPr="0015129C" w:rsidRDefault="0015129C" w:rsidP="0015129C">
      <w:pPr>
        <w:numPr>
          <w:ilvl w:val="0"/>
          <w:numId w:val="8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створення комісії по перевірці знань правил технічної експлуатації електроустановок споживачів від 05.01.2018 № 11; </w:t>
      </w:r>
    </w:p>
    <w:p w:rsidR="0015129C" w:rsidRPr="0015129C" w:rsidRDefault="0015129C" w:rsidP="0015129C">
      <w:pPr>
        <w:numPr>
          <w:ilvl w:val="0"/>
          <w:numId w:val="8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створення електротехнічної служби від 06.09.2019 № 167; </w:t>
      </w:r>
    </w:p>
    <w:p w:rsidR="0015129C" w:rsidRPr="0015129C" w:rsidRDefault="0015129C" w:rsidP="0015129C">
      <w:pPr>
        <w:numPr>
          <w:ilvl w:val="0"/>
          <w:numId w:val="8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Про проведення стажування і допуск працівників до роботи від 30.08.2019 № 121;</w:t>
      </w:r>
    </w:p>
    <w:p w:rsidR="0015129C" w:rsidRPr="0015129C" w:rsidRDefault="0015129C" w:rsidP="0015129C">
      <w:pPr>
        <w:numPr>
          <w:ilvl w:val="0"/>
          <w:numId w:val="8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протипожежного режиму від 30.08.2019 № 122;</w:t>
      </w:r>
    </w:p>
    <w:p w:rsidR="0015129C" w:rsidRPr="0015129C" w:rsidRDefault="0015129C" w:rsidP="0015129C">
      <w:pPr>
        <w:numPr>
          <w:ilvl w:val="0"/>
          <w:numId w:val="8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Про призначення відповідальних осіб за пожежну безпеку від 02.09.2019 № 128;</w:t>
      </w:r>
    </w:p>
    <w:p w:rsidR="0015129C" w:rsidRDefault="0015129C" w:rsidP="0015129C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Про створення добровільної пожежної дружини від 06.09.2019 № 165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15129C" w:rsidRPr="0015129C" w:rsidRDefault="0015129C" w:rsidP="0015129C">
      <w:pPr>
        <w:spacing w:after="0"/>
        <w:ind w:firstLine="282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Відповідно до переліку професій, посад та видів робіт затверджених директором 08.01.2020 р. в училищі розроблені інструкції з охорони праці та безпеки праці життєдіяльності по всіх видах робіт, що виконуються в училищі та з усіх професій, з яких ведеться підготовка кваліфікованих робітників. Ведуться журнали реєстрації та видачі інструкцій. </w:t>
      </w:r>
    </w:p>
    <w:p w:rsidR="0015129C" w:rsidRPr="0015129C" w:rsidRDefault="0015129C" w:rsidP="0015129C">
      <w:pPr>
        <w:spacing w:after="0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Працівникам при прийомі на роботу видається посадова інструкція.</w:t>
      </w:r>
    </w:p>
    <w:p w:rsidR="0015129C" w:rsidRPr="0015129C" w:rsidRDefault="0015129C" w:rsidP="0015129C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Розроблені програми:</w:t>
      </w:r>
    </w:p>
    <w:p w:rsidR="0015129C" w:rsidRPr="0015129C" w:rsidRDefault="0015129C" w:rsidP="0015129C">
      <w:pPr>
        <w:numPr>
          <w:ilvl w:val="0"/>
          <w:numId w:val="6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Вступного інструктажу з безпеки життєдіяльності для працівників  та учнів  (затверджена наказом директора від 06.02.2017 № 30);</w:t>
      </w:r>
    </w:p>
    <w:p w:rsidR="0015129C" w:rsidRPr="0015129C" w:rsidRDefault="0015129C" w:rsidP="0015129C">
      <w:pPr>
        <w:numPr>
          <w:ilvl w:val="0"/>
          <w:numId w:val="6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Вступного інструктажу з охорони праці (затверджена наказом директора від 06.02.2017 № 30);</w:t>
      </w:r>
    </w:p>
    <w:p w:rsidR="0015129C" w:rsidRPr="0015129C" w:rsidRDefault="0015129C" w:rsidP="0015129C">
      <w:pPr>
        <w:numPr>
          <w:ilvl w:val="0"/>
          <w:numId w:val="6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Вступного інструктажу з пожежної безпеки (затверджена наказом директора від 06.02.2017 № 30)</w:t>
      </w:r>
    </w:p>
    <w:p w:rsidR="0015129C" w:rsidRPr="0015129C" w:rsidRDefault="0015129C" w:rsidP="0015129C">
      <w:pPr>
        <w:numPr>
          <w:ilvl w:val="0"/>
          <w:numId w:val="6"/>
        </w:numPr>
        <w:spacing w:after="0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Правила внутрішнього розпорядку.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Відповідно до ст. 20 Закону України “Про охорону праці” в училищі укладений Колективний договір терміном на 2017-2021 роки, який зареєстровано  Департаментом праці соціального захисту населення Чернівецької міської ради  (реєстраційний № 234 від 07.06.2017р). 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Щорічно розробляються та додаються до Колективного договору Комплексні заходи щодо досягнення встановлених нормативів та підвищення існуючого рівня охорони праці, які узгоджені з Управлінням </w:t>
      </w:r>
      <w:proofErr w:type="spellStart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Держпраці</w:t>
      </w:r>
      <w:proofErr w:type="spellEnd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 Чернівецькій області 16.01.2020р.</w:t>
      </w:r>
    </w:p>
    <w:p w:rsidR="007E7D3C" w:rsidRPr="0049523A" w:rsidRDefault="007E7D3C" w:rsidP="007E7D3C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В училищі ведеться ступеневий контроль за дотриманням вимог охорони праці, пожежної безпеки, санітарії та гігієни: І ступінь – щоденно здійснюється контроль за станом охорони праці викладачами, майстрами в\н, громадськими уповноваженими з охорони праці; ІІ – ступінь – 1 раз на місяць здійснюється старшим майстром, заступником директора з НВР, заступником директора з НР, заступником директора з виховної роботи; ІІІ ступінь – 1 раз на 3 місяці здійснюється директором училища, інженером з ОП, головою профкому. </w:t>
      </w:r>
    </w:p>
    <w:p w:rsidR="00891F8A" w:rsidRDefault="00891F8A" w:rsidP="00891F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1F8A">
        <w:rPr>
          <w:rFonts w:ascii="Times New Roman" w:hAnsi="Times New Roman" w:cs="Times New Roman"/>
          <w:sz w:val="28"/>
          <w:szCs w:val="28"/>
          <w:lang w:val="uk-UA"/>
        </w:rPr>
        <w:t>Майстерні виробничого навчання забезпечені колективними засобами захисту (заземлення, занулення, блокування,  переносне заземлення, автоматами напруги, місцевими вимикачами). 1 раз на 2 роки проводиться вимірювання опору кон</w:t>
      </w:r>
      <w:r w:rsidR="006700E3">
        <w:rPr>
          <w:rFonts w:ascii="Times New Roman" w:hAnsi="Times New Roman" w:cs="Times New Roman"/>
          <w:sz w:val="28"/>
          <w:szCs w:val="28"/>
          <w:lang w:val="uk-UA"/>
        </w:rPr>
        <w:t>туру заземлення</w:t>
      </w:r>
      <w:r w:rsidR="0046667F">
        <w:rPr>
          <w:rFonts w:ascii="Times New Roman" w:hAnsi="Times New Roman" w:cs="Times New Roman"/>
          <w:sz w:val="28"/>
          <w:szCs w:val="28"/>
          <w:lang w:val="uk-UA"/>
        </w:rPr>
        <w:t xml:space="preserve"> (технічний звіт від 27-29 березня 2019р)</w:t>
      </w:r>
      <w:r w:rsidRPr="00891F8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У майстернях в/н, кабінетах спеціальних та загальноосвітніх дисциплін  оформлені кутки з охорони праці.</w:t>
      </w:r>
    </w:p>
    <w:p w:rsidR="0015129C" w:rsidRPr="0015129C" w:rsidRDefault="0015129C" w:rsidP="0015129C">
      <w:pPr>
        <w:spacing w:after="0"/>
        <w:jc w:val="both"/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t xml:space="preserve">          </w:t>
      </w: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Питання охорони праці та безпеки життєдіяльності періодично обговорюються на педагогічних радах (протокол від 20.05.2019 року) та зборах трудового колективу училища, </w:t>
      </w:r>
      <w:proofErr w:type="spellStart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інструктивно</w:t>
      </w:r>
      <w:proofErr w:type="spellEnd"/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-методичних нарадах.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Учні училища, враховуючи специфіку професії (кравець, закрійник, модистка головних уборів, квіткар)  виготовляють спецодяг (халат, хустинка) самостійно. </w:t>
      </w:r>
    </w:p>
    <w:p w:rsidR="0015129C" w:rsidRPr="0015129C" w:rsidRDefault="0015129C" w:rsidP="001512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5129C">
        <w:rPr>
          <w:rFonts w:ascii="Times New Roman" w:eastAsia="Calibri" w:hAnsi="Times New Roman" w:cs="Times New Roman"/>
          <w:sz w:val="28"/>
          <w:szCs w:val="28"/>
          <w:lang w:val="uk-UA"/>
        </w:rPr>
        <w:t>Приміщення училища забезпечені знаками безпеки.</w:t>
      </w:r>
    </w:p>
    <w:p w:rsidR="00AE2B47" w:rsidRPr="00AE2B47" w:rsidRDefault="00AE2B47" w:rsidP="0046667F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AE2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Майстерні училища поповнюються новим сучасним обладнання. </w:t>
      </w:r>
    </w:p>
    <w:p w:rsidR="00AE2B47" w:rsidRDefault="00891F8A" w:rsidP="00AE2B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1F8A">
        <w:rPr>
          <w:rFonts w:ascii="Times New Roman" w:hAnsi="Times New Roman" w:cs="Times New Roman"/>
          <w:sz w:val="28"/>
          <w:szCs w:val="28"/>
          <w:lang w:val="uk-UA"/>
        </w:rPr>
        <w:t>Постійно виконується пр</w:t>
      </w:r>
      <w:r w:rsidR="00410141">
        <w:rPr>
          <w:rFonts w:ascii="Times New Roman" w:hAnsi="Times New Roman" w:cs="Times New Roman"/>
          <w:sz w:val="28"/>
          <w:szCs w:val="28"/>
          <w:lang w:val="uk-UA"/>
        </w:rPr>
        <w:t>офілактичний ремонт обладнання.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Розроблені програми первинного інструктажу з охорони праці на робочих місцях. Інструктування працівників та учнів оформляється у відповідних журналах (журналах інструктажів</w:t>
      </w:r>
      <w:r w:rsidRPr="00180F3B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Pr="00180F3B">
        <w:rPr>
          <w:rFonts w:ascii="Times New Roman" w:eastAsia="Calibri" w:hAnsi="Times New Roman" w:cs="Times New Roman"/>
          <w:sz w:val="28"/>
          <w:szCs w:val="28"/>
        </w:rPr>
        <w:t>робочому</w:t>
      </w:r>
      <w:proofErr w:type="spellEnd"/>
      <w:r w:rsidRPr="00180F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0F3B">
        <w:rPr>
          <w:rFonts w:ascii="Times New Roman" w:eastAsia="Calibri" w:hAnsi="Times New Roman" w:cs="Times New Roman"/>
          <w:sz w:val="28"/>
          <w:szCs w:val="28"/>
        </w:rPr>
        <w:t>місці</w:t>
      </w:r>
      <w:proofErr w:type="spellEnd"/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Учні училища проходять вступний, первинний та позаплановий інструктажі, про що є відповідні записи у журналах інструктажів на робочому місці, які ведуться на кожну навчальну групу.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ab/>
        <w:t xml:space="preserve">З учнями перед початком виконання робіт у майстернях виробничого навчання проводиться інструктаж з електробезпеки у відповідності із </w:t>
      </w: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розробленими інструкціями, що діють в  училищі. Інструктаж закінчується перевіркою знань та присвоєнням І групи допуску з електробезпеки.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Також з учнями проводяться інструктажі з безпеки життєдіяльності.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Інструктажі   містять   питання  охорони  здоров'я, пожежної, радіаційної безпеки, безпеки дорожнього руху, реагування на надзвичайні ситуації, безпеки побуту тощо.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Учні, які інструктуються, розписуються в журналі, що є в наявності в кожному навчальному кабінеті та майстерні в/н.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Перед  початком  навчальних  занять  один раз на рік,  а також  при  зарахуванні  або  оформленні  до  навчального  закладу учня,  проводиться вступний інструктаж з безпеки життєдіяльності службою охорони  праці, класними керівниками та майстрами в/н.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Запис  про  вступний  інструктаж  робиться  на   окремій сторінці журналу обліку навчальних занять.</w:t>
      </w:r>
    </w:p>
    <w:p w:rsid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Працівники училища під час прийняття на роботу і в процесі роботи проходять вступний, первинний, повторний інструктажі. Про що є відповідні записи у журналах інструктажів на робочому місці по структурних підрозділах.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Згідно вимог ст.18 Закону України «Про охорону праці» та розділу 8 (Охорона праці і здоров’я) Колективного договору працівники   училища проходять навчання і перевірку  знань  з  охорони  праці,  безпеки життєдіяльності  безпосередньо в училищі   обсягом   не   менше 20 годин.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Розроблені програма та тематичний план навчання працівників з питань охорони праці та електробезпеки (затверджені наказом директора від 20.03.2018 №60). Перевірка знань працівників проводиться у відповідності з Типовим положенням про порядок проведення і перевірки знань з питань охорони праці.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Перевірка знань працівників  з  питань  охорони  праці, безпеки   життєдіяльності   в   училищі здійснюється комісією,  склад якої затверджений наказом від 30.08.2019 № 123 (додаток 5).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Формою перевірки знань з питань охорони праці,  безпеки життєдіяльності  працівників  є  тестування. Залік проводиться на основі 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письмової творчої роботи за тематикою охорони праці та безпеки життєдіяльності.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Відповідальний за електрогосподарство </w:t>
      </w:r>
      <w:proofErr w:type="spellStart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>Чікал</w:t>
      </w:r>
      <w:proofErr w:type="spellEnd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П.І. та інженер з ОП </w:t>
      </w:r>
      <w:proofErr w:type="spellStart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>Гончарюк</w:t>
      </w:r>
      <w:proofErr w:type="spellEnd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О.М. пройшли перевірку знань з електробезпеки із залученням Державного інспектора </w:t>
      </w:r>
      <w:proofErr w:type="spellStart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>Держенергонагляду</w:t>
      </w:r>
      <w:proofErr w:type="spellEnd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 Чернівецькій області та завідувача сектором нагляду в машинобудуванні та енергетиці Управління </w:t>
      </w:r>
      <w:proofErr w:type="spellStart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>Держпраці</w:t>
      </w:r>
      <w:proofErr w:type="spellEnd"/>
      <w:r w:rsidRPr="0049523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 Чернівецькій області. Відповідальному за електрогосподарство та інженеру з ОП  присвоєна ІУ група допуску з електробезпеки</w:t>
      </w:r>
      <w:r w:rsid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Відповідно до переліку професій, посад та видів робіт затверджених директором 12.01.2016 в училищі розроблені інструкції з охорони праці та безпеки праці 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lastRenderedPageBreak/>
        <w:t xml:space="preserve">життєдіяльності по всіх видах робіт, що виконуються в училищі та з усіх професій, з яких ведеться підготовка кваліфікованих робітників. Ведуться журнали реєстрації та видачі інструкцій. 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Учні училища вивчають предмет «Охорона праці» в кількості 30 годин, учні, що навчаються за кваліфікацією технік-конструктор вивчають предмет «Основи охорони праці» – 54 години, предмет «Безпека життєдіяльності» - 54 години.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Розроблені програми первинного інструктажу з охорони праці на робочих місцях. Інструктування працівників та учнів оформляється у відповідних журналах (журналах інструктажів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робочому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місці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).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Учні училища проходять вступний, первинний та позаплановий інструктажі, про що є відповідні записи у журналах інструктажів на робочому місці, які ведуться на кожну навчальну групу.</w:t>
      </w:r>
    </w:p>
    <w:p w:rsidR="00EF0F97" w:rsidRPr="0049523A" w:rsidRDefault="00EF0F97" w:rsidP="00EF0F97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ab/>
        <w:t xml:space="preserve">З учнями проводиться інструктаж з електробезпеки у відповідності із розробленими інструкціями, що діють в  училищі. Інструктаж закінчується перевіркою знань та присвоєнням І групи допуску з електробезпеки. 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Також з учнями проводяться інструктажі з безпеки життєдіяльності.</w:t>
      </w:r>
    </w:p>
    <w:p w:rsidR="00EF0F97" w:rsidRPr="0049523A" w:rsidRDefault="00EF0F97" w:rsidP="00EF0F97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Інструктажі   містять   питання  охорони  здоров'я, пожежної, радіаційної безпеки, безпеки дорожнього руху, реагування на надзвичайні ситуації, безпеки побуту тощо.</w:t>
      </w:r>
    </w:p>
    <w:p w:rsidR="00EF0F97" w:rsidRPr="0049523A" w:rsidRDefault="00EF0F97" w:rsidP="00EF0F97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   Учні, які інструктуються, розписуються в журналі, що є в наявності в кожному навчальному кабінеті та майстерні в/н.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Перед  початком  навчальних  занять  один раз на рік,  а також  при  зарахуванні  або  оформленні  до  навчального  закладу учня,  проводиться вступний інструктаж з безпеки життєдіяльності службою охорони  праці, класними керівниками та майстрами в/н. 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Запис  про  вступний  інструктаж  робиться  на   окремій сторінці журналу обліку навчальних занять.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Працівники училища під час прийняття на роботу і в процесі роботи проходять вступний, первинний, повторний інструктажі. Про що є відповідні записи у журналах інструктажів на робочому місці по структурних підрозділах.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Новоприйняті в училище працівники після первинного інструктажу  на  робочому  місці  до  початку  самостійної  роботи  під керівництвом досвідчених,  кваліфікованих працівників проходять стажування протягом  не  менше  2-15  змін. 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На сучасному рівні обладнаний кабінет з охорони праці та безпеки життєдіяльності. Робота кабінету з охорони праці проводиться відповідно до затвердженого плану. Площа кабінету «Охорони праці та безпеки  життєдіяльності» - 25м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val="uk-UA" w:eastAsia="ru-RU"/>
        </w:rPr>
        <w:t xml:space="preserve">2 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розрахований на 24 робочих місць.</w:t>
      </w:r>
    </w:p>
    <w:p w:rsidR="00EF0F97" w:rsidRPr="0049523A" w:rsidRDefault="00EF0F97" w:rsidP="00EF0F97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Кабінет з ОП та БЖД  забезпечений:</w:t>
      </w:r>
    </w:p>
    <w:p w:rsidR="00EF0F97" w:rsidRPr="0049523A" w:rsidRDefault="00EF0F97" w:rsidP="00EF0F9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офісною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технікою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 доступом до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мережі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Інтернет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lastRenderedPageBreak/>
        <w:t>навчальною та плануючою документацією;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комплектами підручників з охорони праці та безпеки життєдіяльності;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підпискою на журнали “Охорона праці” та “Безпека життєдіяльності”, “Пожежна безпека”;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опорними конспектами з тем;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завданнями, кросвордами, ребусами;</w:t>
      </w:r>
    </w:p>
    <w:p w:rsidR="00EF0F97" w:rsidRPr="0049523A" w:rsidRDefault="00EF0F97" w:rsidP="00EF0F97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плакатами з ОП та БЖД;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Робота з охорони праці та безпеки життєдіяльності у Вищому професійному училищі проводиться відповідно до складеного плану, що затверджується на навчальний рік.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Проводяться профілактичні роботи щодо покращення освітлення навчальних кабінетів та майстерень (заміна світильників, ламп). В окремих приміщеннях встановлені енергозберігаючі лампи.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Усі працівники училища згідно із ст.5 Закону України “Про охорону праці” підлягають загальнообов’язковому державному соціальному страхуванню від нещасного випадку на виробництві та професійного захворювання, які причинили втрату працездатності.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Відповідно до пункту 6.1.16. Колективного договору встановлені і виплачуються доплати у розмірі: 40% посадового окладу за роботу у нічний час; у розмірі 10% посадового окладу за використання в роботі дезінфікуючих засобів, а також прибирання туалетів (без проведення атестації робочих місць – постанова Кабінету Міністрів України 30.08.2002 № 1298).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Відповідно до пункту 6.1.22. Колективного договору за роботу в шкідливих умовах праці нараховуються доплати до тарифних ставок і посадових окладів у розмірі 12% тарифної ставки. Оцінка умов праці здійснюється на підставі атестації робочих місць.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На виконання вимог ст.8 Закону України “Про охорону праці” та пункту 8.1.19 Колективного договору окремі категорії працівників забезпечуються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милом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спецодягом, спецвзуттям та іншими індивідуальними засобами захисту безкоштовно.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Умови навчальних приміщень відповідають санітарним вимогам (температура повітря 18-20 °С, відносна вологість 40-60%, швидкість руху повітря 0,2 м/с).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Рівень шуму не перевищує гранично допустимі значення, а саме 70дБ.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 навчальних приміщення використовується змішане освітлення, яке поєднує природне бокове освітлення через вікна та верхнє штучне освітлення з використанням люмінесцентних ламп. Рівень освітленості складає 750-400лк. У відповідності із ст.11 Закону України “Про охорону праці” учні училища, що досягли : 15-го віку тривалість уроку виробничого навчання 6 годин; 16-го віку тривалість уроку виробничого навчання 6 годин.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lastRenderedPageBreak/>
        <w:t xml:space="preserve">Обладнаний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здоровпункт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який забезпечений необхідними медикаментами. У навчальних приміщеннях є укомплектовані медикаментами аптечки.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Інженерно-педагогічні працівники училища щорічно проходять періодичний медичний огляд. 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Учні під час вступу до училища проходять попередній медичний огляд. Учні, що навчаються за професією перукар (перукар-модельєр) манікюрниця, проходять періодичний медичний огляд 1 раз на семестр.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 навчальному закладі є в наявності журнали реєстрації нещасних випадків невиробничого характеру та реєстрації потерпілих від нещасних випадків.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У ВПУ № 3 </w:t>
      </w:r>
      <w:proofErr w:type="spellStart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м.Чернівці</w:t>
      </w:r>
      <w:proofErr w:type="spellEnd"/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діють інструкції з пожежної безпеки та цивільного захисту.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Учні училища вивчають питання пожежної безпеки на предметі охорона праці у кількості 4 години.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Забезпеченість засобами пожежогасіння: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В училищі є в наявності первинні засоби пожежогасіння:</w:t>
      </w:r>
    </w:p>
    <w:p w:rsidR="00180F3B" w:rsidRPr="00180F3B" w:rsidRDefault="00180F3B" w:rsidP="00180F3B">
      <w:pPr>
        <w:numPr>
          <w:ilvl w:val="0"/>
          <w:numId w:val="9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45 порошкових вогнегасників  ВП (2), ВП (5);</w:t>
      </w:r>
    </w:p>
    <w:p w:rsidR="00180F3B" w:rsidRPr="00180F3B" w:rsidRDefault="00180F3B" w:rsidP="00180F3B">
      <w:pPr>
        <w:numPr>
          <w:ilvl w:val="0"/>
          <w:numId w:val="9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13 вуглекислотних вогнегасників ВВК-2, ВВК-1,4;</w:t>
      </w:r>
    </w:p>
    <w:p w:rsidR="00180F3B" w:rsidRPr="00180F3B" w:rsidRDefault="00180F3B" w:rsidP="00180F3B">
      <w:pPr>
        <w:numPr>
          <w:ilvl w:val="0"/>
          <w:numId w:val="9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3 пожежні щити, </w:t>
      </w:r>
    </w:p>
    <w:p w:rsidR="00180F3B" w:rsidRPr="00180F3B" w:rsidRDefault="00180F3B" w:rsidP="00180F3B">
      <w:pPr>
        <w:numPr>
          <w:ilvl w:val="0"/>
          <w:numId w:val="9"/>
        </w:num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 пожежні крани. </w:t>
      </w:r>
    </w:p>
    <w:p w:rsidR="00180F3B" w:rsidRPr="00180F3B" w:rsidRDefault="00180F3B" w:rsidP="00180F3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Всі вогнегасники пройшли перевірку та перезаряджання у серпні місяці 2019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року.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Створена добровільна пожежна дружина наказ директора від 02.09.2019 № 165.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Встановлений протипожежний режим наказом директора від 02.09.2019 № 122.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На поверхах будівель розміщені план-схеми евакуації учнів та працівників на випадок виникнення пожежі. Плани забезпечені пояснювальними записками.</w:t>
      </w:r>
      <w:r w:rsidRPr="00180F3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uk-UA"/>
        </w:rPr>
        <w:t xml:space="preserve"> </w:t>
      </w:r>
    </w:p>
    <w:p w:rsidR="00180F3B" w:rsidRPr="00180F3B" w:rsidRDefault="00180F3B" w:rsidP="00180F3B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80F3B">
        <w:rPr>
          <w:rFonts w:ascii="Times New Roman" w:eastAsia="Calibri" w:hAnsi="Times New Roman" w:cs="Times New Roman"/>
          <w:sz w:val="28"/>
          <w:szCs w:val="28"/>
          <w:lang w:val="uk-UA"/>
        </w:rPr>
        <w:t>Головний корпус оснащений чотирма шляхами для евакуації учнів та працівників. У 2018 році в училищі встановлена сучасна протипожежна сигналізація.</w:t>
      </w:r>
    </w:p>
    <w:p w:rsidR="00EF0F97" w:rsidRPr="0049523A" w:rsidRDefault="00EF0F97" w:rsidP="00EF0F9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Таким чином, створена потужна нормативна, матеріально-технічна, навчально-методична база з охорони праці та безпеки життєдіяльності, яка забезпечує високий рівень організації охорони праці і безпеки життєдіяльності учасників навчально-виховного процесу. </w:t>
      </w: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ab/>
      </w:r>
    </w:p>
    <w:p w:rsidR="00F24085" w:rsidRPr="00B65F93" w:rsidRDefault="00EF0F97" w:rsidP="00B65F93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4952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План роботи училища з охорони праці виконується на 98%. </w:t>
      </w:r>
    </w:p>
    <w:sectPr w:rsidR="00F24085" w:rsidRPr="00B65F93" w:rsidSect="00474C29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86D9B"/>
    <w:multiLevelType w:val="hybridMultilevel"/>
    <w:tmpl w:val="ABA8EF6A"/>
    <w:lvl w:ilvl="0" w:tplc="D9B80C0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F5A205D"/>
    <w:multiLevelType w:val="hybridMultilevel"/>
    <w:tmpl w:val="9C4CA0F0"/>
    <w:lvl w:ilvl="0" w:tplc="86CCA268">
      <w:start w:val="6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" w15:restartNumberingAfterBreak="0">
    <w:nsid w:val="40123444"/>
    <w:multiLevelType w:val="hybridMultilevel"/>
    <w:tmpl w:val="6D1A1F34"/>
    <w:lvl w:ilvl="0" w:tplc="ECDE90C6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41F757FA"/>
    <w:multiLevelType w:val="hybridMultilevel"/>
    <w:tmpl w:val="C4D6EC92"/>
    <w:lvl w:ilvl="0" w:tplc="04220001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68635B3"/>
    <w:multiLevelType w:val="hybridMultilevel"/>
    <w:tmpl w:val="8110CCAC"/>
    <w:lvl w:ilvl="0" w:tplc="D354CF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843602"/>
    <w:multiLevelType w:val="hybridMultilevel"/>
    <w:tmpl w:val="345029AE"/>
    <w:lvl w:ilvl="0" w:tplc="0422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3C31B66"/>
    <w:multiLevelType w:val="hybridMultilevel"/>
    <w:tmpl w:val="365CCED6"/>
    <w:lvl w:ilvl="0" w:tplc="0419001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19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22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607AD7"/>
    <w:multiLevelType w:val="hybridMultilevel"/>
    <w:tmpl w:val="9AAAF70E"/>
    <w:lvl w:ilvl="0" w:tplc="0422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C080C33"/>
    <w:multiLevelType w:val="hybridMultilevel"/>
    <w:tmpl w:val="66543E5C"/>
    <w:lvl w:ilvl="0" w:tplc="0422000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066"/>
    <w:rsid w:val="000228DF"/>
    <w:rsid w:val="000827CD"/>
    <w:rsid w:val="0015129C"/>
    <w:rsid w:val="00180F3B"/>
    <w:rsid w:val="00242E3D"/>
    <w:rsid w:val="003259F8"/>
    <w:rsid w:val="00410141"/>
    <w:rsid w:val="0046667F"/>
    <w:rsid w:val="00474C29"/>
    <w:rsid w:val="005C7ACA"/>
    <w:rsid w:val="00660A3F"/>
    <w:rsid w:val="006700E3"/>
    <w:rsid w:val="006E69D9"/>
    <w:rsid w:val="007E7D3C"/>
    <w:rsid w:val="00891F8A"/>
    <w:rsid w:val="00A8659C"/>
    <w:rsid w:val="00AE2B47"/>
    <w:rsid w:val="00B53E42"/>
    <w:rsid w:val="00B65F93"/>
    <w:rsid w:val="00C0109E"/>
    <w:rsid w:val="00EF0F97"/>
    <w:rsid w:val="00F02066"/>
    <w:rsid w:val="00F2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74D8A"/>
  <w15:docId w15:val="{74DD1398-ADA3-4EBF-B1A7-499C107D9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2418</Words>
  <Characters>13784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Admin</cp:lastModifiedBy>
  <cp:revision>2</cp:revision>
  <cp:lastPrinted>2018-06-19T07:53:00Z</cp:lastPrinted>
  <dcterms:created xsi:type="dcterms:W3CDTF">2020-06-01T09:42:00Z</dcterms:created>
  <dcterms:modified xsi:type="dcterms:W3CDTF">2020-06-01T09:42:00Z</dcterms:modified>
</cp:coreProperties>
</file>